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6804" w:rsidP="00316804">
      <w:pPr>
        <w:jc w:val="center"/>
        <w:rPr>
          <w:b/>
          <w:color w:val="548DD4" w:themeColor="text2" w:themeTint="99"/>
          <w:sz w:val="40"/>
          <w:szCs w:val="40"/>
        </w:rPr>
      </w:pPr>
      <w:r w:rsidRPr="00316804">
        <w:rPr>
          <w:b/>
          <w:color w:val="548DD4" w:themeColor="text2" w:themeTint="99"/>
          <w:sz w:val="40"/>
          <w:szCs w:val="40"/>
        </w:rPr>
        <w:t>Předškoláci nezahálí</w:t>
      </w: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  <w:r>
        <w:rPr>
          <w:color w:val="548DD4" w:themeColor="text2" w:themeTint="99"/>
          <w:sz w:val="28"/>
        </w:rPr>
        <w:t>Další týden je tady a my jsme si pro Vás opět připravili nápady, jak zabavit děti. Najdete zde stříhání a vázání uzlů na procvičení jemné motoriky dětí, také materiály na procvičení počtů nebo tvarů.</w:t>
      </w: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  <w:r>
        <w:rPr>
          <w:color w:val="548DD4" w:themeColor="text2" w:themeTint="99"/>
          <w:sz w:val="28"/>
        </w:rPr>
        <w:t xml:space="preserve">Přejeme Vám pevné zdraví a příjemnou zábavu při činnostech </w:t>
      </w:r>
      <w:r w:rsidRPr="00316804">
        <w:rPr>
          <w:color w:val="548DD4" w:themeColor="text2" w:themeTint="99"/>
          <w:sz w:val="28"/>
        </w:rPr>
        <w:sym w:font="Wingdings" w:char="F04A"/>
      </w: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jc w:val="center"/>
        <w:rPr>
          <w:color w:val="548DD4" w:themeColor="text2" w:themeTint="99"/>
          <w:sz w:val="28"/>
        </w:rPr>
      </w:pPr>
    </w:p>
    <w:p w:rsidR="00316804" w:rsidRDefault="00316804" w:rsidP="00316804">
      <w:pPr>
        <w:rPr>
          <w:b/>
          <w:sz w:val="24"/>
        </w:rPr>
      </w:pPr>
      <w:r>
        <w:rPr>
          <w:b/>
          <w:sz w:val="24"/>
        </w:rPr>
        <w:lastRenderedPageBreak/>
        <w:t>Vázání tkaniček</w:t>
      </w:r>
    </w:p>
    <w:p w:rsidR="00316804" w:rsidRDefault="00316804" w:rsidP="00316804">
      <w:pPr>
        <w:pStyle w:val="Odstavecseseznamem"/>
        <w:numPr>
          <w:ilvl w:val="0"/>
          <w:numId w:val="1"/>
        </w:numPr>
        <w:rPr>
          <w:sz w:val="24"/>
        </w:rPr>
      </w:pPr>
      <w:r>
        <w:rPr>
          <w:sz w:val="24"/>
        </w:rPr>
        <w:t>vázáním tkaniček si děti procvičí jemnou motoriku a také se zabaví</w:t>
      </w:r>
    </w:p>
    <w:p w:rsidR="00316804" w:rsidRDefault="00316804" w:rsidP="00316804">
      <w:pPr>
        <w:pStyle w:val="Odstavecseseznamem"/>
        <w:numPr>
          <w:ilvl w:val="0"/>
          <w:numId w:val="1"/>
        </w:numPr>
        <w:rPr>
          <w:sz w:val="24"/>
        </w:rPr>
      </w:pPr>
      <w:r>
        <w:rPr>
          <w:sz w:val="24"/>
        </w:rPr>
        <w:t>cvičení můžete provádět na vlastních botách, nebo si můžete vytisknout papírovou botu, která se nachází pod pěknou říkankou k vázání tkaniček</w:t>
      </w:r>
    </w:p>
    <w:p w:rsidR="00316804" w:rsidRDefault="00316804" w:rsidP="00316804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543300" cy="7086597"/>
            <wp:effectExtent l="19050" t="0" r="0" b="0"/>
            <wp:docPr id="1" name="Obrázek 0" descr="IMG_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1783" cy="7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04" w:rsidRDefault="00316804" w:rsidP="00316804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680712" cy="8001000"/>
            <wp:effectExtent l="19050" t="0" r="0" b="0"/>
            <wp:docPr id="4" name="Obrázek 3" descr="IMG_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4267" cy="800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04" w:rsidRDefault="00316804" w:rsidP="00316804">
      <w:pPr>
        <w:rPr>
          <w:sz w:val="24"/>
        </w:rPr>
      </w:pPr>
    </w:p>
    <w:p w:rsidR="00316804" w:rsidRDefault="00316804" w:rsidP="00316804">
      <w:pPr>
        <w:rPr>
          <w:sz w:val="24"/>
        </w:rPr>
      </w:pPr>
    </w:p>
    <w:p w:rsidR="00082968" w:rsidRPr="00316804" w:rsidRDefault="00082968" w:rsidP="00316804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572000" cy="6711193"/>
            <wp:effectExtent l="19050" t="0" r="0" b="0"/>
            <wp:docPr id="5" name="Obrázek 4" descr="IMG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8431" cy="67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04" w:rsidRDefault="00316804" w:rsidP="00316804">
      <w:pPr>
        <w:jc w:val="center"/>
        <w:rPr>
          <w:color w:val="548DD4" w:themeColor="text2" w:themeTint="99"/>
          <w:sz w:val="40"/>
          <w:szCs w:val="40"/>
        </w:rPr>
      </w:pPr>
    </w:p>
    <w:p w:rsidR="00355966" w:rsidRDefault="00355966" w:rsidP="00316804">
      <w:pPr>
        <w:jc w:val="center"/>
        <w:rPr>
          <w:color w:val="548DD4" w:themeColor="text2" w:themeTint="99"/>
          <w:sz w:val="40"/>
          <w:szCs w:val="40"/>
        </w:rPr>
      </w:pPr>
    </w:p>
    <w:p w:rsidR="00355966" w:rsidRDefault="00355966" w:rsidP="00316804">
      <w:pPr>
        <w:jc w:val="center"/>
        <w:rPr>
          <w:color w:val="548DD4" w:themeColor="text2" w:themeTint="99"/>
          <w:sz w:val="40"/>
          <w:szCs w:val="40"/>
        </w:rPr>
      </w:pPr>
    </w:p>
    <w:p w:rsidR="00355966" w:rsidRDefault="00355966" w:rsidP="00316804">
      <w:pPr>
        <w:jc w:val="center"/>
        <w:rPr>
          <w:color w:val="548DD4" w:themeColor="text2" w:themeTint="99"/>
          <w:sz w:val="40"/>
          <w:szCs w:val="40"/>
        </w:rPr>
      </w:pPr>
    </w:p>
    <w:p w:rsidR="00355966" w:rsidRPr="00F75578" w:rsidRDefault="00355966" w:rsidP="00355966">
      <w:pPr>
        <w:rPr>
          <w:b/>
          <w:sz w:val="24"/>
          <w:szCs w:val="40"/>
        </w:rPr>
      </w:pPr>
      <w:r w:rsidRPr="00F75578">
        <w:rPr>
          <w:b/>
          <w:sz w:val="24"/>
          <w:szCs w:val="40"/>
        </w:rPr>
        <w:lastRenderedPageBreak/>
        <w:t>Jak na počty?</w:t>
      </w:r>
    </w:p>
    <w:p w:rsidR="00355966" w:rsidRDefault="00355966" w:rsidP="00355966">
      <w:pPr>
        <w:pStyle w:val="Odstavecseseznamem"/>
        <w:numPr>
          <w:ilvl w:val="0"/>
          <w:numId w:val="3"/>
        </w:numPr>
        <w:rPr>
          <w:sz w:val="24"/>
          <w:szCs w:val="40"/>
        </w:rPr>
      </w:pPr>
      <w:r>
        <w:rPr>
          <w:sz w:val="24"/>
          <w:szCs w:val="40"/>
        </w:rPr>
        <w:t>s dětmi si můžete vytvořit vlastní tabulku na počty, nebo si vytisknout níže přiloženou</w:t>
      </w:r>
    </w:p>
    <w:p w:rsidR="00355966" w:rsidRDefault="00355966" w:rsidP="00355966">
      <w:pPr>
        <w:pStyle w:val="Odstavecseseznamem"/>
        <w:numPr>
          <w:ilvl w:val="0"/>
          <w:numId w:val="3"/>
        </w:numPr>
        <w:rPr>
          <w:sz w:val="24"/>
          <w:szCs w:val="40"/>
        </w:rPr>
      </w:pPr>
      <w:r>
        <w:rPr>
          <w:sz w:val="24"/>
          <w:szCs w:val="40"/>
        </w:rPr>
        <w:t>děti si tvorbou procvičí jemnou motoriku a barevné počítání je bude více bavit</w:t>
      </w:r>
    </w:p>
    <w:p w:rsidR="00355966" w:rsidRDefault="00355966" w:rsidP="00355966">
      <w:pPr>
        <w:rPr>
          <w:sz w:val="24"/>
          <w:szCs w:val="40"/>
        </w:rPr>
      </w:pPr>
      <w:r>
        <w:rPr>
          <w:noProof/>
          <w:sz w:val="24"/>
          <w:szCs w:val="40"/>
        </w:rPr>
        <w:drawing>
          <wp:inline distT="0" distB="0" distL="0" distR="0">
            <wp:extent cx="2295525" cy="3060700"/>
            <wp:effectExtent l="19050" t="0" r="9525" b="0"/>
            <wp:docPr id="6" name="Obrázek 5" descr="IMG_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7360" cy="306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66" w:rsidRDefault="00355966" w:rsidP="00355966">
      <w:pPr>
        <w:rPr>
          <w:sz w:val="24"/>
          <w:szCs w:val="40"/>
        </w:rPr>
      </w:pPr>
      <w:r>
        <w:rPr>
          <w:noProof/>
          <w:sz w:val="24"/>
          <w:szCs w:val="40"/>
        </w:rPr>
        <w:drawing>
          <wp:inline distT="0" distB="0" distL="0" distR="0">
            <wp:extent cx="4133850" cy="3654484"/>
            <wp:effectExtent l="19050" t="0" r="0" b="0"/>
            <wp:docPr id="7" name="Obrázek 6" descr="I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3286" cy="36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66" w:rsidRDefault="00355966" w:rsidP="00355966">
      <w:pPr>
        <w:rPr>
          <w:sz w:val="24"/>
          <w:szCs w:val="40"/>
        </w:rPr>
      </w:pPr>
    </w:p>
    <w:p w:rsidR="00355966" w:rsidRDefault="00355966" w:rsidP="00355966">
      <w:pPr>
        <w:rPr>
          <w:sz w:val="24"/>
          <w:szCs w:val="40"/>
        </w:rPr>
      </w:pPr>
    </w:p>
    <w:p w:rsidR="00355966" w:rsidRDefault="00355966" w:rsidP="00355966">
      <w:pPr>
        <w:rPr>
          <w:sz w:val="24"/>
          <w:szCs w:val="40"/>
        </w:rPr>
      </w:pPr>
    </w:p>
    <w:p w:rsidR="00355966" w:rsidRDefault="00355966" w:rsidP="00355966">
      <w:pPr>
        <w:rPr>
          <w:sz w:val="24"/>
          <w:szCs w:val="40"/>
        </w:rPr>
      </w:pPr>
      <w:r>
        <w:rPr>
          <w:noProof/>
          <w:sz w:val="24"/>
          <w:szCs w:val="40"/>
        </w:rPr>
        <w:lastRenderedPageBreak/>
        <w:drawing>
          <wp:inline distT="0" distB="0" distL="0" distR="0">
            <wp:extent cx="5003165" cy="8892540"/>
            <wp:effectExtent l="19050" t="0" r="6985" b="0"/>
            <wp:docPr id="8" name="Obrázek 7" descr="IMG_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66" w:rsidRDefault="00355966" w:rsidP="00355966">
      <w:pPr>
        <w:rPr>
          <w:sz w:val="24"/>
          <w:szCs w:val="40"/>
        </w:rPr>
      </w:pPr>
      <w:r>
        <w:rPr>
          <w:noProof/>
          <w:sz w:val="24"/>
          <w:szCs w:val="40"/>
        </w:rPr>
        <w:lastRenderedPageBreak/>
        <w:drawing>
          <wp:inline distT="0" distB="0" distL="0" distR="0">
            <wp:extent cx="5642903" cy="7867650"/>
            <wp:effectExtent l="19050" t="0" r="0" b="0"/>
            <wp:docPr id="9" name="Obrázek 8" descr="IMG_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2903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966" w:rsidRDefault="00355966" w:rsidP="00355966">
      <w:pPr>
        <w:rPr>
          <w:sz w:val="24"/>
          <w:szCs w:val="40"/>
        </w:rPr>
      </w:pPr>
    </w:p>
    <w:p w:rsidR="00355966" w:rsidRDefault="00355966" w:rsidP="00355966">
      <w:pPr>
        <w:rPr>
          <w:sz w:val="24"/>
          <w:szCs w:val="40"/>
        </w:rPr>
      </w:pPr>
    </w:p>
    <w:p w:rsidR="00355966" w:rsidRDefault="00355966" w:rsidP="00355966">
      <w:pPr>
        <w:rPr>
          <w:sz w:val="24"/>
          <w:szCs w:val="40"/>
        </w:rPr>
      </w:pPr>
    </w:p>
    <w:p w:rsidR="00355966" w:rsidRPr="00F75578" w:rsidRDefault="00813119" w:rsidP="00813119">
      <w:pPr>
        <w:rPr>
          <w:b/>
          <w:sz w:val="24"/>
          <w:szCs w:val="40"/>
        </w:rPr>
      </w:pPr>
      <w:r w:rsidRPr="00F75578">
        <w:rPr>
          <w:b/>
          <w:sz w:val="24"/>
          <w:szCs w:val="40"/>
        </w:rPr>
        <w:lastRenderedPageBreak/>
        <w:t>Stříhání</w:t>
      </w:r>
    </w:p>
    <w:p w:rsidR="00813119" w:rsidRDefault="00813119" w:rsidP="00813119">
      <w:pPr>
        <w:pStyle w:val="Odstavecseseznamem"/>
        <w:numPr>
          <w:ilvl w:val="0"/>
          <w:numId w:val="5"/>
        </w:numPr>
        <w:rPr>
          <w:sz w:val="24"/>
          <w:szCs w:val="40"/>
        </w:rPr>
      </w:pPr>
      <w:r>
        <w:rPr>
          <w:sz w:val="24"/>
          <w:szCs w:val="40"/>
        </w:rPr>
        <w:t>stříhání může být i zábava, když dětem dáte obrázky, které jsme pro vás vyhledali, nebo si vytvoříte vlastní</w:t>
      </w:r>
    </w:p>
    <w:p w:rsidR="00813119" w:rsidRDefault="00813119" w:rsidP="00813119">
      <w:pPr>
        <w:pStyle w:val="Odstavecseseznamem"/>
        <w:numPr>
          <w:ilvl w:val="0"/>
          <w:numId w:val="5"/>
        </w:numPr>
        <w:rPr>
          <w:sz w:val="24"/>
          <w:szCs w:val="40"/>
        </w:rPr>
      </w:pPr>
      <w:r>
        <w:rPr>
          <w:sz w:val="24"/>
          <w:szCs w:val="40"/>
        </w:rPr>
        <w:t>děti si procvičí jemnou motoriku</w:t>
      </w:r>
      <w:r w:rsidR="00F75578">
        <w:rPr>
          <w:sz w:val="24"/>
          <w:szCs w:val="40"/>
        </w:rPr>
        <w:t xml:space="preserve"> a zabaví se</w:t>
      </w:r>
    </w:p>
    <w:p w:rsidR="00813119" w:rsidRDefault="00813119" w:rsidP="00813119">
      <w:pPr>
        <w:rPr>
          <w:sz w:val="24"/>
          <w:szCs w:val="40"/>
        </w:rPr>
      </w:pPr>
      <w:r>
        <w:rPr>
          <w:noProof/>
          <w:sz w:val="24"/>
          <w:szCs w:val="40"/>
        </w:rPr>
        <w:lastRenderedPageBreak/>
        <w:drawing>
          <wp:inline distT="0" distB="0" distL="0" distR="0">
            <wp:extent cx="6159499" cy="4619625"/>
            <wp:effectExtent l="19050" t="0" r="0" b="0"/>
            <wp:docPr id="10" name="Obrázek 9" descr="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7463" cy="461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40"/>
        </w:rPr>
        <w:lastRenderedPageBreak/>
        <w:drawing>
          <wp:inline distT="0" distB="0" distL="0" distR="0">
            <wp:extent cx="5760720" cy="7811770"/>
            <wp:effectExtent l="19050" t="0" r="0" b="0"/>
            <wp:docPr id="11" name="Obrázek 10" descr="IMG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40"/>
        </w:rPr>
        <w:lastRenderedPageBreak/>
        <w:drawing>
          <wp:inline distT="0" distB="0" distL="0" distR="0">
            <wp:extent cx="5760720" cy="7680960"/>
            <wp:effectExtent l="19050" t="0" r="0" b="0"/>
            <wp:docPr id="12" name="Obrázek 11" descr="IMG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40"/>
        </w:rPr>
        <w:lastRenderedPageBreak/>
        <w:drawing>
          <wp:inline distT="0" distB="0" distL="0" distR="0">
            <wp:extent cx="5760720" cy="8172450"/>
            <wp:effectExtent l="19050" t="0" r="0" b="0"/>
            <wp:docPr id="13" name="Obrázek 12" descr="IMG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78" w:rsidRDefault="00F75578" w:rsidP="00813119">
      <w:pPr>
        <w:rPr>
          <w:sz w:val="24"/>
          <w:szCs w:val="40"/>
        </w:rPr>
      </w:pPr>
    </w:p>
    <w:p w:rsidR="00F75578" w:rsidRDefault="00F75578" w:rsidP="00813119">
      <w:pPr>
        <w:rPr>
          <w:sz w:val="24"/>
          <w:szCs w:val="40"/>
        </w:rPr>
      </w:pPr>
    </w:p>
    <w:p w:rsidR="00F75578" w:rsidRPr="00F75578" w:rsidRDefault="00F75578" w:rsidP="00813119">
      <w:pPr>
        <w:rPr>
          <w:b/>
          <w:sz w:val="24"/>
          <w:szCs w:val="40"/>
        </w:rPr>
      </w:pPr>
      <w:r w:rsidRPr="00F75578">
        <w:rPr>
          <w:b/>
          <w:sz w:val="24"/>
          <w:szCs w:val="40"/>
        </w:rPr>
        <w:lastRenderedPageBreak/>
        <w:t>Skládanky a procvičení tvarů</w:t>
      </w:r>
    </w:p>
    <w:p w:rsidR="00F75578" w:rsidRDefault="00F75578" w:rsidP="00F75578">
      <w:pPr>
        <w:pStyle w:val="Odstavecseseznamem"/>
        <w:numPr>
          <w:ilvl w:val="0"/>
          <w:numId w:val="6"/>
        </w:numPr>
        <w:rPr>
          <w:sz w:val="24"/>
          <w:szCs w:val="40"/>
        </w:rPr>
      </w:pPr>
      <w:r>
        <w:rPr>
          <w:sz w:val="24"/>
          <w:szCs w:val="40"/>
        </w:rPr>
        <w:t>namalujte dětem na barevný papír různé tvary a nechejte je tvary vystřihnout</w:t>
      </w:r>
    </w:p>
    <w:p w:rsidR="00F75578" w:rsidRDefault="00F75578" w:rsidP="00F75578">
      <w:pPr>
        <w:pStyle w:val="Odstavecseseznamem"/>
        <w:numPr>
          <w:ilvl w:val="0"/>
          <w:numId w:val="6"/>
        </w:numPr>
        <w:rPr>
          <w:sz w:val="24"/>
          <w:szCs w:val="40"/>
        </w:rPr>
      </w:pPr>
      <w:r>
        <w:rPr>
          <w:sz w:val="24"/>
          <w:szCs w:val="40"/>
        </w:rPr>
        <w:t>poté dejte dětem za úkol vytvořit z tvarů nějaký obrázek, například vláček nebo lodičku</w:t>
      </w:r>
    </w:p>
    <w:p w:rsidR="00F75578" w:rsidRDefault="00F75578" w:rsidP="00F75578">
      <w:pPr>
        <w:pStyle w:val="Odstavecseseznamem"/>
        <w:numPr>
          <w:ilvl w:val="0"/>
          <w:numId w:val="6"/>
        </w:numPr>
        <w:rPr>
          <w:sz w:val="24"/>
          <w:szCs w:val="40"/>
        </w:rPr>
      </w:pPr>
      <w:r>
        <w:rPr>
          <w:sz w:val="24"/>
          <w:szCs w:val="40"/>
        </w:rPr>
        <w:t>pro inspiraci přikládáme obrázek</w:t>
      </w:r>
    </w:p>
    <w:p w:rsidR="00F75578" w:rsidRDefault="00F75578" w:rsidP="00F75578">
      <w:pPr>
        <w:rPr>
          <w:sz w:val="24"/>
          <w:szCs w:val="40"/>
        </w:rPr>
      </w:pPr>
      <w:r>
        <w:rPr>
          <w:noProof/>
          <w:sz w:val="24"/>
          <w:szCs w:val="40"/>
        </w:rPr>
        <w:drawing>
          <wp:inline distT="0" distB="0" distL="0" distR="0">
            <wp:extent cx="4300366" cy="6877050"/>
            <wp:effectExtent l="19050" t="0" r="4934" b="0"/>
            <wp:docPr id="14" name="Obrázek 13" descr="IMG_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0366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78" w:rsidRDefault="00F75578" w:rsidP="00F75578">
      <w:pPr>
        <w:rPr>
          <w:sz w:val="24"/>
          <w:szCs w:val="40"/>
        </w:rPr>
      </w:pPr>
    </w:p>
    <w:p w:rsidR="00F75578" w:rsidRDefault="00F75578" w:rsidP="00F75578">
      <w:pPr>
        <w:rPr>
          <w:b/>
          <w:sz w:val="24"/>
          <w:szCs w:val="40"/>
        </w:rPr>
      </w:pPr>
      <w:proofErr w:type="spellStart"/>
      <w:r>
        <w:rPr>
          <w:b/>
          <w:sz w:val="24"/>
          <w:szCs w:val="40"/>
        </w:rPr>
        <w:lastRenderedPageBreak/>
        <w:t>Pravo</w:t>
      </w:r>
      <w:proofErr w:type="spellEnd"/>
      <w:r>
        <w:rPr>
          <w:b/>
          <w:sz w:val="24"/>
          <w:szCs w:val="40"/>
        </w:rPr>
        <w:t xml:space="preserve"> – levá orientace</w:t>
      </w:r>
    </w:p>
    <w:p w:rsidR="00F75578" w:rsidRDefault="00F75578" w:rsidP="00F75578">
      <w:pPr>
        <w:pStyle w:val="Odstavecseseznamem"/>
        <w:numPr>
          <w:ilvl w:val="0"/>
          <w:numId w:val="7"/>
        </w:numPr>
        <w:rPr>
          <w:sz w:val="24"/>
          <w:szCs w:val="40"/>
        </w:rPr>
      </w:pPr>
      <w:r>
        <w:rPr>
          <w:sz w:val="24"/>
          <w:szCs w:val="40"/>
        </w:rPr>
        <w:t>jak s dětmi procvičit, která strana je pravá a která levá?</w:t>
      </w:r>
    </w:p>
    <w:p w:rsidR="00F75578" w:rsidRDefault="00F75578" w:rsidP="00F75578">
      <w:pPr>
        <w:pStyle w:val="Odstavecseseznamem"/>
        <w:numPr>
          <w:ilvl w:val="0"/>
          <w:numId w:val="7"/>
        </w:numPr>
        <w:rPr>
          <w:sz w:val="24"/>
          <w:szCs w:val="40"/>
        </w:rPr>
      </w:pPr>
      <w:r>
        <w:rPr>
          <w:sz w:val="24"/>
          <w:szCs w:val="40"/>
        </w:rPr>
        <w:t>přikládáme vám list se želvičkami, kde můžete procvičovat, na kterou stranu která želvička jde</w:t>
      </w:r>
    </w:p>
    <w:p w:rsidR="00F75578" w:rsidRDefault="00F75578" w:rsidP="00F75578">
      <w:pPr>
        <w:pStyle w:val="Odstavecseseznamem"/>
        <w:numPr>
          <w:ilvl w:val="0"/>
          <w:numId w:val="7"/>
        </w:numPr>
        <w:rPr>
          <w:sz w:val="24"/>
          <w:szCs w:val="40"/>
        </w:rPr>
      </w:pPr>
      <w:r>
        <w:rPr>
          <w:sz w:val="24"/>
          <w:szCs w:val="40"/>
        </w:rPr>
        <w:t>samozřejmě se fantazii meze nekladou a můžete si vytvořit vlastní pomůcky jak s dětmi procvičovat</w:t>
      </w:r>
    </w:p>
    <w:p w:rsidR="00F75578" w:rsidRDefault="00F75578" w:rsidP="00F75578">
      <w:pPr>
        <w:rPr>
          <w:sz w:val="24"/>
          <w:szCs w:val="40"/>
        </w:rPr>
      </w:pPr>
      <w:r>
        <w:rPr>
          <w:noProof/>
          <w:sz w:val="24"/>
          <w:szCs w:val="40"/>
        </w:rPr>
        <w:lastRenderedPageBreak/>
        <w:drawing>
          <wp:inline distT="0" distB="0" distL="0" distR="0">
            <wp:extent cx="6178450" cy="8743950"/>
            <wp:effectExtent l="19050" t="0" r="0" b="0"/>
            <wp:docPr id="15" name="Obrázek 14" descr="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3313" cy="875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78" w:rsidRDefault="00F75578" w:rsidP="00F75578">
      <w:pPr>
        <w:rPr>
          <w:b/>
          <w:sz w:val="24"/>
          <w:szCs w:val="40"/>
        </w:rPr>
      </w:pPr>
      <w:r>
        <w:rPr>
          <w:b/>
          <w:sz w:val="24"/>
          <w:szCs w:val="40"/>
        </w:rPr>
        <w:lastRenderedPageBreak/>
        <w:t>Orientace v prostoru</w:t>
      </w:r>
    </w:p>
    <w:p w:rsidR="00F75578" w:rsidRPr="0037781F" w:rsidRDefault="00F75578" w:rsidP="00F75578">
      <w:pPr>
        <w:pStyle w:val="Odstavecseseznamem"/>
        <w:numPr>
          <w:ilvl w:val="0"/>
          <w:numId w:val="8"/>
        </w:numPr>
        <w:rPr>
          <w:b/>
          <w:sz w:val="24"/>
          <w:szCs w:val="40"/>
        </w:rPr>
      </w:pPr>
      <w:r>
        <w:rPr>
          <w:sz w:val="24"/>
          <w:szCs w:val="40"/>
        </w:rPr>
        <w:t>pro inspiraci pro vás máme také</w:t>
      </w:r>
      <w:r w:rsidR="00514548">
        <w:rPr>
          <w:sz w:val="24"/>
          <w:szCs w:val="40"/>
        </w:rPr>
        <w:t xml:space="preserve"> list</w:t>
      </w:r>
      <w:r w:rsidR="00080339">
        <w:rPr>
          <w:sz w:val="24"/>
          <w:szCs w:val="40"/>
        </w:rPr>
        <w:t>y</w:t>
      </w:r>
      <w:r w:rsidR="00514548">
        <w:rPr>
          <w:sz w:val="24"/>
          <w:szCs w:val="40"/>
        </w:rPr>
        <w:t xml:space="preserve"> na procvičování orientace v prostoru, například nad, pod, v, atd.</w:t>
      </w:r>
    </w:p>
    <w:p w:rsidR="007E18A6" w:rsidRPr="007E18A6" w:rsidRDefault="0037781F" w:rsidP="00137611">
      <w:pPr>
        <w:pStyle w:val="Odstavecseseznamem"/>
        <w:numPr>
          <w:ilvl w:val="0"/>
          <w:numId w:val="8"/>
        </w:numPr>
        <w:rPr>
          <w:b/>
          <w:sz w:val="24"/>
          <w:szCs w:val="40"/>
        </w:rPr>
      </w:pPr>
      <w:r>
        <w:rPr>
          <w:sz w:val="24"/>
          <w:szCs w:val="40"/>
        </w:rPr>
        <w:t>cvičit doma můžete také například s plyšákem, kterého umístíte na určité místo v</w:t>
      </w:r>
      <w:r w:rsidR="00137611">
        <w:rPr>
          <w:sz w:val="24"/>
          <w:szCs w:val="40"/>
        </w:rPr>
        <w:t> </w:t>
      </w:r>
      <w:r>
        <w:rPr>
          <w:sz w:val="24"/>
          <w:szCs w:val="40"/>
        </w:rPr>
        <w:t>domě</w:t>
      </w:r>
      <w:r w:rsidR="00137611">
        <w:rPr>
          <w:sz w:val="24"/>
          <w:szCs w:val="40"/>
        </w:rPr>
        <w:t>,</w:t>
      </w:r>
      <w:r>
        <w:rPr>
          <w:sz w:val="24"/>
          <w:szCs w:val="40"/>
        </w:rPr>
        <w:t xml:space="preserve"> a vaše dítě vám popisuje, kde plyšák zrovna j</w:t>
      </w:r>
      <w:r w:rsidR="007E18A6">
        <w:rPr>
          <w:sz w:val="24"/>
          <w:szCs w:val="40"/>
        </w:rPr>
        <w:t>e</w:t>
      </w:r>
    </w:p>
    <w:p w:rsidR="007E18A6" w:rsidRDefault="007E18A6">
      <w:pPr>
        <w:rPr>
          <w:b/>
          <w:noProof/>
          <w:sz w:val="24"/>
          <w:szCs w:val="40"/>
        </w:rPr>
      </w:pPr>
    </w:p>
    <w:p w:rsidR="007E18A6" w:rsidRDefault="007E18A6" w:rsidP="00137611">
      <w:pPr>
        <w:rPr>
          <w:b/>
          <w:sz w:val="24"/>
          <w:szCs w:val="40"/>
        </w:rPr>
      </w:pPr>
      <w:r>
        <w:rPr>
          <w:b/>
          <w:noProof/>
          <w:sz w:val="24"/>
          <w:szCs w:val="40"/>
        </w:rPr>
        <w:drawing>
          <wp:inline distT="0" distB="0" distL="0" distR="0">
            <wp:extent cx="3907633" cy="5210175"/>
            <wp:effectExtent l="19050" t="0" r="0" b="0"/>
            <wp:docPr id="17" name="Obrázek 16" descr="IMG_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1125" cy="521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8A6" w:rsidRDefault="007E18A6" w:rsidP="00137611">
      <w:pPr>
        <w:rPr>
          <w:b/>
          <w:sz w:val="24"/>
          <w:szCs w:val="40"/>
        </w:rPr>
      </w:pPr>
    </w:p>
    <w:p w:rsidR="007E18A6" w:rsidRDefault="007E18A6">
      <w:pPr>
        <w:rPr>
          <w:b/>
          <w:sz w:val="24"/>
          <w:szCs w:val="40"/>
        </w:rPr>
      </w:pPr>
      <w:r>
        <w:rPr>
          <w:b/>
          <w:sz w:val="24"/>
          <w:szCs w:val="40"/>
        </w:rPr>
        <w:br w:type="page"/>
      </w:r>
    </w:p>
    <w:p w:rsidR="00137611" w:rsidRPr="00137611" w:rsidRDefault="00137611" w:rsidP="00137611">
      <w:pPr>
        <w:rPr>
          <w:b/>
          <w:sz w:val="24"/>
          <w:szCs w:val="40"/>
        </w:rPr>
      </w:pPr>
      <w:r>
        <w:rPr>
          <w:b/>
          <w:noProof/>
          <w:sz w:val="24"/>
          <w:szCs w:val="40"/>
        </w:rPr>
        <w:lastRenderedPageBreak/>
        <w:drawing>
          <wp:inline distT="0" distB="0" distL="0" distR="0">
            <wp:extent cx="6994341" cy="8143875"/>
            <wp:effectExtent l="19050" t="0" r="0" b="0"/>
            <wp:docPr id="16" name="Obrázek 15" descr="IMG_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95990" cy="81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11" w:rsidRPr="001376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C6672"/>
    <w:multiLevelType w:val="hybridMultilevel"/>
    <w:tmpl w:val="F774A7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982CBE"/>
    <w:multiLevelType w:val="hybridMultilevel"/>
    <w:tmpl w:val="40BA9E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BA46B1"/>
    <w:multiLevelType w:val="hybridMultilevel"/>
    <w:tmpl w:val="4BA8F0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91FD3"/>
    <w:multiLevelType w:val="hybridMultilevel"/>
    <w:tmpl w:val="535089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0242C0"/>
    <w:multiLevelType w:val="hybridMultilevel"/>
    <w:tmpl w:val="1BDAE8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5D3BD0"/>
    <w:multiLevelType w:val="hybridMultilevel"/>
    <w:tmpl w:val="B84E0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644758"/>
    <w:multiLevelType w:val="hybridMultilevel"/>
    <w:tmpl w:val="72DCE5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34760D"/>
    <w:multiLevelType w:val="hybridMultilevel"/>
    <w:tmpl w:val="21AAE7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16804"/>
    <w:rsid w:val="00080339"/>
    <w:rsid w:val="00082968"/>
    <w:rsid w:val="00137611"/>
    <w:rsid w:val="00316804"/>
    <w:rsid w:val="00355966"/>
    <w:rsid w:val="0037781F"/>
    <w:rsid w:val="00514548"/>
    <w:rsid w:val="007E18A6"/>
    <w:rsid w:val="00813119"/>
    <w:rsid w:val="00F75578"/>
    <w:rsid w:val="00FF3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1680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1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6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7BD13-611B-4EC7-9313-EF9625D13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17</Pages>
  <Words>243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9</cp:revision>
  <dcterms:created xsi:type="dcterms:W3CDTF">2020-04-15T09:42:00Z</dcterms:created>
  <dcterms:modified xsi:type="dcterms:W3CDTF">2020-04-15T10:19:00Z</dcterms:modified>
</cp:coreProperties>
</file>