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D8" w:rsidRDefault="007731D8" w:rsidP="00A70F66">
      <w:pPr>
        <w:jc w:val="center"/>
        <w:rPr>
          <w:b/>
          <w:sz w:val="28"/>
          <w:szCs w:val="28"/>
        </w:rPr>
      </w:pPr>
    </w:p>
    <w:p w:rsidR="00A70F66" w:rsidRPr="00A70F66" w:rsidRDefault="00A70F66" w:rsidP="00A70F66">
      <w:pPr>
        <w:jc w:val="center"/>
        <w:rPr>
          <w:b/>
          <w:sz w:val="28"/>
          <w:szCs w:val="28"/>
        </w:rPr>
      </w:pPr>
      <w:r w:rsidRPr="00A70F66">
        <w:rPr>
          <w:b/>
          <w:sz w:val="28"/>
          <w:szCs w:val="28"/>
        </w:rPr>
        <w:t>Čestné prohlášení k očkování dítěte – příloha k žádosti o přijetí dítěte do MŠ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Já ______________________________________________________________________________ </w:t>
      </w:r>
    </w:p>
    <w:p w:rsidR="00A70F66" w:rsidRDefault="00A70F66" w:rsidP="00A70F66">
      <w:r>
        <w:t xml:space="preserve">narozen/a________________________________________________________________________ </w:t>
      </w:r>
    </w:p>
    <w:p w:rsidR="00CF5924" w:rsidRDefault="00A70F66" w:rsidP="00A70F66">
      <w:r>
        <w:t xml:space="preserve">bytem___________________________________________________________________________ </w:t>
      </w:r>
    </w:p>
    <w:p w:rsidR="00CF5924" w:rsidRDefault="00CF5924" w:rsidP="00A70F66">
      <w:r>
        <w:t xml:space="preserve">zákonný zástupce </w:t>
      </w:r>
      <w:proofErr w:type="gramStart"/>
      <w:r>
        <w:t>dítěte ( jméno</w:t>
      </w:r>
      <w:proofErr w:type="gramEnd"/>
      <w:r>
        <w:t xml:space="preserve"> a příjmení dítěte)_______________________________________</w:t>
      </w:r>
    </w:p>
    <w:p w:rsidR="00CF5924" w:rsidRDefault="00A70F66" w:rsidP="00A70F66">
      <w:r>
        <w:t>narozen/a_________</w:t>
      </w:r>
      <w:r w:rsidR="00CF5924">
        <w:t xml:space="preserve">______________ </w:t>
      </w:r>
      <w:proofErr w:type="gramStart"/>
      <w:r w:rsidR="00CF5924">
        <w:t>prohlašuji,  že</w:t>
      </w:r>
      <w:proofErr w:type="gramEnd"/>
      <w:r w:rsidR="00CF5924">
        <w:t xml:space="preserve"> </w:t>
      </w:r>
      <w:r>
        <w:t xml:space="preserve">se podrobil/a všem stanoveným pravidelným </w:t>
      </w:r>
    </w:p>
    <w:p w:rsidR="00A70F66" w:rsidRDefault="00A70F66" w:rsidP="00A70F66">
      <w:r>
        <w:t xml:space="preserve">očkováním podle zákona o ochraně veřejného zdraví. </w:t>
      </w:r>
    </w:p>
    <w:p w:rsidR="00271EFA" w:rsidRDefault="00271EFA" w:rsidP="00A70F66">
      <w:pPr>
        <w:jc w:val="both"/>
      </w:pPr>
    </w:p>
    <w:p w:rsidR="00A70F66" w:rsidRDefault="00A70F66" w:rsidP="00A70F66">
      <w:pPr>
        <w:jc w:val="both"/>
      </w:pPr>
      <w:r>
        <w:t xml:space="preserve">Toto prohlašuji jako zákonný zástupce ve smyslu ustanovení § 858 zákona š. 89/2012 Sb. Občanský zákoník, ve znění pozdějších předpisů a jsem si vědom/a právních následků, které by mě postihly, kdyby toto mé prohlášení bylo nepravdivé, zejména to, že správní řízení bude zastaveno pro porušení zákona a dítě nebude do MŠ přijato. 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Příloha: kopie očkovacího průkazu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                                                                                                         _______________________________ </w:t>
      </w:r>
    </w:p>
    <w:p w:rsidR="00A70F66" w:rsidRDefault="00A70F66" w:rsidP="00A70F66">
      <w:r>
        <w:t xml:space="preserve">                                                                                                          Datum a podpis zákonného zástupce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Pr="002448B5" w:rsidRDefault="00A70F66" w:rsidP="002448B5">
      <w:pPr>
        <w:jc w:val="center"/>
        <w:rPr>
          <w:b/>
          <w:sz w:val="24"/>
          <w:szCs w:val="24"/>
        </w:rPr>
      </w:pPr>
      <w:r w:rsidRPr="002448B5">
        <w:rPr>
          <w:b/>
          <w:sz w:val="24"/>
          <w:szCs w:val="24"/>
        </w:rPr>
        <w:lastRenderedPageBreak/>
        <w:t>Čestné prohlášení k trvalému bydlišti dítěte – příloha k žádosti o přijetí dítěte do MŠ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>Já</w:t>
      </w:r>
      <w:r w:rsidR="002448B5">
        <w:t xml:space="preserve"> ( zákonný zástupce dítěte ) </w:t>
      </w:r>
      <w:r>
        <w:t>_______________________________________________</w:t>
      </w:r>
      <w:r w:rsidR="002448B5">
        <w:t>_________</w:t>
      </w:r>
    </w:p>
    <w:p w:rsidR="00A70F66" w:rsidRDefault="00A70F66" w:rsidP="00A70F66">
      <w:r>
        <w:t>narozen/a________</w:t>
      </w:r>
      <w:r w:rsidR="002448B5">
        <w:t>______</w:t>
      </w:r>
      <w:r>
        <w:t xml:space="preserve"> </w:t>
      </w:r>
      <w:r w:rsidR="002448B5">
        <w:t xml:space="preserve">bytem </w:t>
      </w:r>
      <w:r>
        <w:t>___________________________________________</w:t>
      </w:r>
      <w:r w:rsidR="002448B5">
        <w:t>_________</w:t>
      </w:r>
      <w:r>
        <w:t xml:space="preserve"> </w:t>
      </w:r>
    </w:p>
    <w:p w:rsidR="002448B5" w:rsidRDefault="00A70F66" w:rsidP="00A70F66">
      <w:r>
        <w:t>prohlašuji,  že trvalý pobyt dítěte</w:t>
      </w:r>
      <w:r w:rsidR="002448B5">
        <w:t xml:space="preserve"> </w:t>
      </w:r>
      <w:r>
        <w:t xml:space="preserve">(jméno a příjmení dítěte) </w:t>
      </w:r>
      <w:r w:rsidR="002448B5">
        <w:t>________________________________</w:t>
      </w:r>
    </w:p>
    <w:p w:rsidR="002448B5" w:rsidRDefault="00A70F66" w:rsidP="00A70F66">
      <w:r>
        <w:t>narozen/a_________</w:t>
      </w:r>
      <w:r w:rsidR="002448B5">
        <w:t xml:space="preserve">_____________ </w:t>
      </w:r>
      <w:r>
        <w:t xml:space="preserve">uvedený na žádosti o přijetí, odpovídá skutečnému trvalému </w:t>
      </w:r>
    </w:p>
    <w:p w:rsidR="00A70F66" w:rsidRDefault="00A70F66" w:rsidP="00A70F66">
      <w:r>
        <w:t xml:space="preserve">pobytu dítěte. </w:t>
      </w:r>
    </w:p>
    <w:p w:rsidR="00EB69B2" w:rsidRDefault="00EB69B2" w:rsidP="00A70F66"/>
    <w:p w:rsidR="00A70F66" w:rsidRDefault="00A70F66" w:rsidP="007D0E98">
      <w:pPr>
        <w:jc w:val="both"/>
      </w:pPr>
      <w:r>
        <w:t xml:space="preserve">Toto prohlašuji jako zákonný zástupce ve smyslu ustanovení § 858 zákona 89/2012 Sb. Občanský zákoník, ve znění pozdějších předpisů a jsem si vědom/a právních následků, které by mě postihly, kdyby toto mé prohlášení bylo nepravdivé, zejména to, že správní řízení bude zastaveno a dítě nebude do MŠ přijato. 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   </w:t>
      </w:r>
      <w:r w:rsidR="00EB69B2">
        <w:tab/>
      </w:r>
      <w:r w:rsidR="00EB69B2">
        <w:tab/>
      </w:r>
      <w:r w:rsidR="00EB69B2">
        <w:tab/>
      </w:r>
      <w:r w:rsidR="00EB69B2">
        <w:tab/>
      </w:r>
      <w:r w:rsidR="00EB69B2">
        <w:tab/>
      </w:r>
      <w:r w:rsidR="00EB69B2">
        <w:tab/>
      </w:r>
      <w:r w:rsidR="00EB69B2">
        <w:tab/>
      </w:r>
      <w:r>
        <w:t xml:space="preserve">  _______________________________ </w:t>
      </w:r>
    </w:p>
    <w:p w:rsidR="00A70F66" w:rsidRDefault="00EB69B2" w:rsidP="00A70F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70F66">
        <w:t xml:space="preserve">       </w:t>
      </w:r>
      <w:r>
        <w:t xml:space="preserve"> </w:t>
      </w:r>
      <w:r w:rsidR="00A70F66">
        <w:t xml:space="preserve">Datum a podpis zákonného zástupce </w:t>
      </w:r>
    </w:p>
    <w:p w:rsidR="00A70F66" w:rsidRDefault="00A70F66" w:rsidP="00A70F66">
      <w:r>
        <w:t xml:space="preserve"> </w:t>
      </w:r>
    </w:p>
    <w:p w:rsidR="00A70F66" w:rsidRDefault="00A70F66" w:rsidP="00A70F66">
      <w:r>
        <w:t xml:space="preserve"> </w:t>
      </w:r>
    </w:p>
    <w:p w:rsidR="00A70F66" w:rsidRDefault="00A70F66" w:rsidP="00A70F66"/>
    <w:p w:rsidR="00A70F66" w:rsidRDefault="00A70F66" w:rsidP="00A70F66">
      <w:r>
        <w:t xml:space="preserve"> </w:t>
      </w:r>
    </w:p>
    <w:p w:rsidR="007731D8" w:rsidRDefault="007731D8" w:rsidP="00A70F66"/>
    <w:p w:rsidR="00A70F66" w:rsidRDefault="007731D8" w:rsidP="00A70F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 žádosti o přijetí dítěte k předškolnímu vzdělávání</w:t>
      </w:r>
      <w:r w:rsidR="00A70F66" w:rsidRPr="007731D8">
        <w:rPr>
          <w:b/>
          <w:sz w:val="28"/>
          <w:szCs w:val="28"/>
        </w:rPr>
        <w:t xml:space="preserve"> je nutné doložit: </w:t>
      </w:r>
    </w:p>
    <w:p w:rsidR="007731D8" w:rsidRPr="00FD2684" w:rsidRDefault="007731D8" w:rsidP="007731D8">
      <w:pPr>
        <w:spacing w:after="0" w:line="240" w:lineRule="auto"/>
        <w:rPr>
          <w:b/>
          <w:sz w:val="20"/>
          <w:szCs w:val="28"/>
        </w:rPr>
      </w:pPr>
    </w:p>
    <w:p w:rsidR="00271EFA" w:rsidRDefault="00A70F66" w:rsidP="00A70F66">
      <w:r>
        <w:t xml:space="preserve">1. Kopii rodného listu dítěte </w:t>
      </w:r>
    </w:p>
    <w:p w:rsidR="00271EFA" w:rsidRDefault="00A70F66" w:rsidP="00A70F66">
      <w:r>
        <w:t xml:space="preserve">2. Kopii očkovacího průkazu dítěte. </w:t>
      </w:r>
    </w:p>
    <w:p w:rsidR="00271EFA" w:rsidRDefault="00A70F66" w:rsidP="00271EFA">
      <w:pPr>
        <w:jc w:val="both"/>
      </w:pPr>
      <w:r>
        <w:t xml:space="preserve">3. Čestné prohlášení, že dítě je řádně očkováno. Pokud není očkováno dle očkovacího kalendáře, musí ZZ kontaktovat lékaře a vyžádat si potvrzení, že je dítě proti nákaze imunní nebo se nemůže očkování podrobit pro trvalou kontraindikaci. Netýká se dětí s povinným předškolním vzděláváním. </w:t>
      </w:r>
    </w:p>
    <w:p w:rsidR="00A70F66" w:rsidRDefault="00A70F66" w:rsidP="00A70F66">
      <w:r>
        <w:t xml:space="preserve">4. Čestné prohlášení, že trvalé bydliště uvedené na přihlášce odpovídá skutečnosti. </w:t>
      </w:r>
    </w:p>
    <w:p w:rsidR="00D22D15" w:rsidRDefault="00D22D15" w:rsidP="00D22D15">
      <w:pPr>
        <w:spacing w:after="0" w:line="240" w:lineRule="auto"/>
      </w:pPr>
    </w:p>
    <w:p w:rsidR="00A70F66" w:rsidRDefault="007731D8" w:rsidP="00A70F66">
      <w:r>
        <w:t>Žádost o přijetí dítěte k předškolnímu vzdělávání</w:t>
      </w:r>
      <w:r w:rsidR="00271EFA">
        <w:t xml:space="preserve"> je možné podat od 2</w:t>
      </w:r>
      <w:r w:rsidR="00A70F66">
        <w:t>.</w:t>
      </w:r>
      <w:r w:rsidR="00271EFA">
        <w:t xml:space="preserve"> 5. do 16</w:t>
      </w:r>
      <w:r w:rsidR="00A70F66">
        <w:t>.</w:t>
      </w:r>
      <w:r w:rsidR="00271EFA">
        <w:t xml:space="preserve"> 5. 2020.</w:t>
      </w:r>
    </w:p>
    <w:p w:rsidR="00D22D15" w:rsidRDefault="00D22D15" w:rsidP="00D22D15">
      <w:pPr>
        <w:spacing w:after="0" w:line="240" w:lineRule="auto"/>
      </w:pPr>
    </w:p>
    <w:p w:rsidR="00271EFA" w:rsidRPr="007731D8" w:rsidRDefault="00271EFA" w:rsidP="00271EFA">
      <w:pPr>
        <w:rPr>
          <w:b/>
          <w:sz w:val="28"/>
          <w:szCs w:val="28"/>
        </w:rPr>
      </w:pPr>
      <w:r w:rsidRPr="007731D8">
        <w:rPr>
          <w:b/>
          <w:sz w:val="28"/>
          <w:szCs w:val="28"/>
        </w:rPr>
        <w:t>Možnosti podání žádosti o přijetí:</w:t>
      </w:r>
    </w:p>
    <w:p w:rsidR="00271EFA" w:rsidRPr="00271EFA" w:rsidRDefault="00271EFA" w:rsidP="003D5FA1">
      <w:pPr>
        <w:spacing w:after="0"/>
      </w:pPr>
      <w:r w:rsidRPr="00271EFA">
        <w:t>* datovou schránkou ID datové schránky školy:</w:t>
      </w:r>
      <w:r w:rsidRPr="00271EFA">
        <w:rPr>
          <w:color w:val="000000"/>
        </w:rPr>
        <w:t xml:space="preserve"> </w:t>
      </w:r>
      <w:r>
        <w:rPr>
          <w:color w:val="000000"/>
        </w:rPr>
        <w:t>rzwvcv8</w:t>
      </w:r>
      <w:r>
        <w:t xml:space="preserve"> </w:t>
      </w:r>
    </w:p>
    <w:p w:rsidR="00271EFA" w:rsidRPr="00271EFA" w:rsidRDefault="00271EFA" w:rsidP="003D5FA1">
      <w:pPr>
        <w:spacing w:after="0"/>
      </w:pPr>
      <w:r w:rsidRPr="00271EFA">
        <w:t xml:space="preserve">* e-mailem s elektronickým podpisem </w:t>
      </w:r>
      <w:hyperlink r:id="rId6" w:history="1">
        <w:r w:rsidRPr="00271EFA">
          <w:rPr>
            <w:rStyle w:val="Hypertextovodkaz"/>
          </w:rPr>
          <w:t>ms.j.maluchy.105@volny.cz</w:t>
        </w:r>
      </w:hyperlink>
    </w:p>
    <w:p w:rsidR="003D5FA1" w:rsidRDefault="00271EFA" w:rsidP="003D5FA1">
      <w:pPr>
        <w:spacing w:after="0"/>
      </w:pPr>
      <w:r w:rsidRPr="00271EFA">
        <w:t xml:space="preserve">* e-mailem bez elektronického podpisu s nutností osobního podpisu do 5 dnů ode dne doručení </w:t>
      </w:r>
      <w:r w:rsidR="003D5FA1">
        <w:t xml:space="preserve">  </w:t>
      </w:r>
    </w:p>
    <w:p w:rsidR="00271EFA" w:rsidRPr="00271EFA" w:rsidRDefault="003D5FA1" w:rsidP="003D5FA1">
      <w:pPr>
        <w:spacing w:after="0"/>
      </w:pPr>
      <w:r>
        <w:t xml:space="preserve">   </w:t>
      </w:r>
      <w:hyperlink r:id="rId7" w:history="1">
        <w:r w:rsidR="00271EFA" w:rsidRPr="00271EFA">
          <w:rPr>
            <w:rStyle w:val="Hypertextovodkaz"/>
          </w:rPr>
          <w:t>ms.j.maluchy.105@volny.cz</w:t>
        </w:r>
      </w:hyperlink>
    </w:p>
    <w:p w:rsidR="00271EFA" w:rsidRPr="00271EFA" w:rsidRDefault="00271EFA" w:rsidP="003D5FA1">
      <w:pPr>
        <w:spacing w:after="0"/>
      </w:pPr>
      <w:r w:rsidRPr="00271EFA">
        <w:t>* poštou na adresu ZŠ a MŠ V. Košaře 121/6, Ostrava – Dubina, 700 30</w:t>
      </w:r>
    </w:p>
    <w:p w:rsidR="00271EFA" w:rsidRPr="00271EFA" w:rsidRDefault="00271EFA" w:rsidP="003D5FA1">
      <w:pPr>
        <w:spacing w:after="0"/>
      </w:pPr>
      <w:r w:rsidRPr="00271EFA">
        <w:t>* osobně ve třídě Sluníčko – pondělí – čtvrtek od 8 do 12 hod.</w:t>
      </w:r>
    </w:p>
    <w:p w:rsidR="00271EFA" w:rsidRPr="00271EFA" w:rsidRDefault="00271EFA" w:rsidP="00271EFA">
      <w:pPr>
        <w:spacing w:after="0" w:line="240" w:lineRule="auto"/>
      </w:pPr>
    </w:p>
    <w:p w:rsidR="00271EFA" w:rsidRPr="00271EFA" w:rsidRDefault="00271EFA" w:rsidP="007E3E11">
      <w:pPr>
        <w:spacing w:after="0" w:line="240" w:lineRule="auto"/>
        <w:jc w:val="both"/>
      </w:pPr>
      <w:r w:rsidRPr="00271EFA">
        <w:t xml:space="preserve">Po přijetí Vaší žádosti o přijetí dítěte k předškolnímu vzdělávání </w:t>
      </w:r>
      <w:r w:rsidR="007E3E11">
        <w:t>Vám bude na e-mailovou adresu nebo tel. číslo zadané v žádosti o přijetí dítěte k předškolnímu vzdělávání zasláno registrační číslo dítěte.</w:t>
      </w:r>
    </w:p>
    <w:p w:rsidR="00271EFA" w:rsidRPr="00271EFA" w:rsidRDefault="00271EFA" w:rsidP="00271EFA">
      <w:pPr>
        <w:spacing w:after="0" w:line="240" w:lineRule="auto"/>
      </w:pPr>
    </w:p>
    <w:p w:rsidR="00A70F66" w:rsidRDefault="00A70F66" w:rsidP="007E3E11">
      <w:pPr>
        <w:jc w:val="both"/>
      </w:pPr>
      <w:r>
        <w:t>Rozhodnutí o přijetí dítěte k předškolnímu vzdělávání obdrží zákonný zástupce – žadatel ve správním řízení</w:t>
      </w:r>
      <w:r w:rsidR="00AD7634">
        <w:t xml:space="preserve"> -</w:t>
      </w:r>
      <w:r>
        <w:t xml:space="preserve"> do 30 dnů (resp. do 60 dnů) od posledního </w:t>
      </w:r>
      <w:r w:rsidR="00271EFA">
        <w:t>dne zápisu do mateřské školy (</w:t>
      </w:r>
      <w:r w:rsidR="00AD7634">
        <w:t xml:space="preserve"> od </w:t>
      </w:r>
      <w:r w:rsidR="00271EFA">
        <w:t>16</w:t>
      </w:r>
      <w:r>
        <w:t>.</w:t>
      </w:r>
      <w:r w:rsidR="00271EFA">
        <w:t xml:space="preserve"> </w:t>
      </w:r>
      <w:r>
        <w:t>5.</w:t>
      </w:r>
      <w:r w:rsidR="00271EFA">
        <w:t xml:space="preserve"> </w:t>
      </w:r>
      <w:r>
        <w:t xml:space="preserve">2020) </w:t>
      </w:r>
      <w:r w:rsidR="00AD7634">
        <w:t>pod registračním číslem v seznamu dětí</w:t>
      </w:r>
      <w:r>
        <w:t xml:space="preserve"> </w:t>
      </w:r>
      <w:r w:rsidR="00AD7634" w:rsidRPr="00271EFA">
        <w:t xml:space="preserve">na </w:t>
      </w:r>
      <w:hyperlink r:id="rId8" w:history="1">
        <w:r w:rsidR="00AD7634" w:rsidRPr="00271EFA">
          <w:rPr>
            <w:rStyle w:val="Hypertextovodkaz"/>
          </w:rPr>
          <w:t>www.zskosare.cz</w:t>
        </w:r>
      </w:hyperlink>
      <w:r w:rsidR="00AD7634" w:rsidRPr="00271EFA">
        <w:t xml:space="preserve"> v záložce Mateřská škola – Aktuality a na okně u vstupu do MŠ.</w:t>
      </w:r>
      <w:r w:rsidR="007E3E11">
        <w:t xml:space="preserve"> </w:t>
      </w:r>
      <w:r>
        <w:t xml:space="preserve">Rozhodnutí o nepřijetí dítěte zašleme doporučeným dopisem na adresu zák. zástupců. </w:t>
      </w:r>
    </w:p>
    <w:p w:rsidR="00271EFA" w:rsidRDefault="00271EFA" w:rsidP="00271EFA">
      <w:pPr>
        <w:jc w:val="both"/>
      </w:pPr>
    </w:p>
    <w:p w:rsidR="00271EFA" w:rsidRDefault="00271EFA" w:rsidP="00271EFA">
      <w:pPr>
        <w:jc w:val="both"/>
      </w:pPr>
    </w:p>
    <w:p w:rsidR="00A70F66" w:rsidRDefault="00A70F66" w:rsidP="00A70F66">
      <w:r>
        <w:t xml:space="preserve"> </w:t>
      </w:r>
    </w:p>
    <w:p w:rsidR="0020013B" w:rsidRDefault="0020013B"/>
    <w:sectPr w:rsidR="0020013B" w:rsidSect="002001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46" w:rsidRDefault="005B5846" w:rsidP="00A70F66">
      <w:pPr>
        <w:spacing w:after="0" w:line="240" w:lineRule="auto"/>
      </w:pPr>
      <w:r>
        <w:separator/>
      </w:r>
    </w:p>
  </w:endnote>
  <w:endnote w:type="continuationSeparator" w:id="1">
    <w:p w:rsidR="005B5846" w:rsidRDefault="005B5846" w:rsidP="00A7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46" w:rsidRDefault="005B5846" w:rsidP="00A70F66">
      <w:pPr>
        <w:spacing w:after="0" w:line="240" w:lineRule="auto"/>
      </w:pPr>
      <w:r>
        <w:separator/>
      </w:r>
    </w:p>
  </w:footnote>
  <w:footnote w:type="continuationSeparator" w:id="1">
    <w:p w:rsidR="005B5846" w:rsidRDefault="005B5846" w:rsidP="00A7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66" w:rsidRPr="006571AF" w:rsidRDefault="00A70F66" w:rsidP="00A70F66">
    <w:pPr>
      <w:pStyle w:val="Zhlav"/>
      <w:jc w:val="center"/>
      <w:rPr>
        <w:rFonts w:ascii="Arial" w:hAnsi="Arial"/>
        <w:b/>
        <w:color w:val="008080"/>
        <w:sz w:val="28"/>
        <w:szCs w:val="28"/>
      </w:rPr>
    </w:pPr>
    <w:r w:rsidRPr="006571AF">
      <w:rPr>
        <w:rFonts w:ascii="Arial" w:hAnsi="Arial"/>
        <w:b/>
        <w:color w:val="008080"/>
        <w:sz w:val="28"/>
        <w:szCs w:val="28"/>
      </w:rPr>
      <w:t>Základní škola a mateřská škola Ostrava – Dubina, V. Košaře 6, příspěvková organizace</w:t>
    </w:r>
  </w:p>
  <w:p w:rsidR="00A70F66" w:rsidRPr="004C54DB" w:rsidRDefault="00A70F66" w:rsidP="00A70F66">
    <w:pPr>
      <w:pStyle w:val="Zhlav"/>
      <w:jc w:val="center"/>
      <w:rPr>
        <w:rFonts w:ascii="Arial" w:hAnsi="Arial"/>
        <w:bCs/>
        <w:color w:val="008080"/>
        <w:sz w:val="28"/>
        <w:szCs w:val="28"/>
      </w:rPr>
    </w:pPr>
    <w:r w:rsidRPr="006571AF">
      <w:rPr>
        <w:rFonts w:ascii="Arial" w:hAnsi="Arial"/>
        <w:bCs/>
        <w:color w:val="008080"/>
        <w:sz w:val="28"/>
        <w:szCs w:val="28"/>
      </w:rPr>
      <w:t>Sídlo: V. Košaře 121/6, Ostrava – Dubina, PSČ  700 30</w:t>
    </w:r>
    <w:r>
      <w:rPr>
        <w:rFonts w:ascii="Arial" w:hAnsi="Arial"/>
        <w:b/>
        <w:color w:val="008080"/>
      </w:rPr>
      <w:t xml:space="preserve">                        </w:t>
    </w:r>
    <w:r>
      <w:rPr>
        <w:rFonts w:ascii="Arial" w:hAnsi="Arial"/>
        <w:b/>
        <w:caps/>
        <w:color w:val="008080"/>
        <w:sz w:val="48"/>
      </w:rPr>
      <w:t xml:space="preserve">   </w:t>
    </w:r>
  </w:p>
  <w:p w:rsidR="00A70F66" w:rsidRPr="00FA44D8" w:rsidRDefault="007A5AB2" w:rsidP="00A70F66">
    <w:pPr>
      <w:pStyle w:val="Zhlav"/>
      <w:rPr>
        <w:rFonts w:ascii="Arial" w:hAnsi="Arial"/>
        <w:b/>
        <w:color w:val="008000"/>
        <w:sz w:val="28"/>
      </w:rPr>
    </w:pPr>
    <w:r w:rsidRPr="007A5AB2">
      <w:rPr>
        <w:rFonts w:ascii="Times New Roman" w:hAnsi="Times New Roman"/>
        <w:noProof/>
        <w:sz w:val="24"/>
      </w:rPr>
      <w:pict>
        <v:line id="_x0000_s1025" style="position:absolute;z-index:251660288" from="-9pt,6.25pt" to="450pt,6.25pt" strokecolor="teal" strokeweight="2.25pt"/>
      </w:pict>
    </w:r>
    <w:r w:rsidR="00A70F66">
      <w:rPr>
        <w:rFonts w:ascii="Arial" w:hAnsi="Arial"/>
        <w:color w:val="008080"/>
      </w:rPr>
      <w:t xml:space="preserve">  </w:t>
    </w:r>
  </w:p>
  <w:p w:rsidR="00A70F66" w:rsidRDefault="00A70F6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0F66"/>
    <w:rsid w:val="00013170"/>
    <w:rsid w:val="0020013B"/>
    <w:rsid w:val="002448B5"/>
    <w:rsid w:val="00271EFA"/>
    <w:rsid w:val="003D5FA1"/>
    <w:rsid w:val="005B5846"/>
    <w:rsid w:val="007731D8"/>
    <w:rsid w:val="007A5AB2"/>
    <w:rsid w:val="007D0E98"/>
    <w:rsid w:val="007E3E11"/>
    <w:rsid w:val="00857C25"/>
    <w:rsid w:val="00A70F66"/>
    <w:rsid w:val="00AD7634"/>
    <w:rsid w:val="00CF5924"/>
    <w:rsid w:val="00D22D15"/>
    <w:rsid w:val="00EB69B2"/>
    <w:rsid w:val="00F00906"/>
    <w:rsid w:val="00F74863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7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F66"/>
  </w:style>
  <w:style w:type="paragraph" w:styleId="Zpat">
    <w:name w:val="footer"/>
    <w:basedOn w:val="Normln"/>
    <w:link w:val="ZpatChar"/>
    <w:uiPriority w:val="99"/>
    <w:semiHidden/>
    <w:unhideWhenUsed/>
    <w:rsid w:val="00A7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0F66"/>
  </w:style>
  <w:style w:type="character" w:styleId="Hypertextovodkaz">
    <w:name w:val="Hyperlink"/>
    <w:basedOn w:val="Standardnpsmoodstavce"/>
    <w:uiPriority w:val="99"/>
    <w:unhideWhenUsed/>
    <w:rsid w:val="0027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sa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j.maluchy.105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j.maluchy.105@vol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Uzivatel</cp:lastModifiedBy>
  <cp:revision>2</cp:revision>
  <dcterms:created xsi:type="dcterms:W3CDTF">2020-04-15T05:55:00Z</dcterms:created>
  <dcterms:modified xsi:type="dcterms:W3CDTF">2020-04-15T05:55:00Z</dcterms:modified>
</cp:coreProperties>
</file>